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5E" w:rsidRPr="007F637F" w:rsidRDefault="006E415E" w:rsidP="006E415E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天津市第一中心医院输液泵项目</w:t>
      </w:r>
      <w:bookmarkEnd w:id="0"/>
      <w:r>
        <w:rPr>
          <w:rFonts w:hint="eastAsia"/>
          <w:b/>
        </w:rPr>
        <w:t>中标明细单</w:t>
      </w:r>
    </w:p>
    <w:p w:rsidR="006E415E" w:rsidRDefault="006E415E" w:rsidP="006E415E"/>
    <w:p w:rsidR="006E415E" w:rsidRDefault="006E415E" w:rsidP="006E415E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天津市第一中心医院输液泵项目</w:t>
      </w:r>
      <w:bookmarkEnd w:id="1"/>
    </w:p>
    <w:p w:rsidR="006E415E" w:rsidRDefault="006E415E" w:rsidP="006E415E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TGPC-2025-A-0018</w:t>
      </w:r>
      <w:bookmarkEnd w:id="2"/>
    </w:p>
    <w:p w:rsidR="006E415E" w:rsidRDefault="006E415E" w:rsidP="006E415E">
      <w:r>
        <w:t>中标供应商：天津佳辰医疗器械有限公司</w:t>
      </w:r>
    </w:p>
    <w:tbl>
      <w:tblPr>
        <w:tblW w:w="38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946"/>
        <w:gridCol w:w="947"/>
        <w:gridCol w:w="1096"/>
        <w:gridCol w:w="600"/>
        <w:gridCol w:w="600"/>
        <w:gridCol w:w="899"/>
        <w:gridCol w:w="940"/>
      </w:tblGrid>
      <w:tr w:rsidR="006E415E" w:rsidTr="00AC082A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6E415E" w:rsidTr="00AC082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科曼输液泵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ME900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5E" w:rsidRDefault="006E415E" w:rsidP="00AC08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47400</w:t>
            </w:r>
          </w:p>
        </w:tc>
      </w:tr>
    </w:tbl>
    <w:p w:rsidR="006E415E" w:rsidRDefault="006E415E" w:rsidP="006E415E"/>
    <w:p w:rsidR="006E415E" w:rsidRPr="00535F7F" w:rsidRDefault="006E415E" w:rsidP="006E415E">
      <w:pPr>
        <w:rPr>
          <w:rFonts w:ascii="Times New Roman" w:hAnsi="Times New Roman"/>
        </w:rPr>
      </w:pPr>
    </w:p>
    <w:p w:rsidR="00E734D8" w:rsidRDefault="00E734D8">
      <w:bookmarkStart w:id="3" w:name="_GoBack"/>
      <w:bookmarkEnd w:id="3"/>
    </w:p>
    <w:sectPr w:rsidR="00E734D8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98" w:rsidRDefault="00F12698" w:rsidP="006E415E">
      <w:r>
        <w:separator/>
      </w:r>
    </w:p>
  </w:endnote>
  <w:endnote w:type="continuationSeparator" w:id="0">
    <w:p w:rsidR="00F12698" w:rsidRDefault="00F12698" w:rsidP="006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98" w:rsidRDefault="00F12698" w:rsidP="006E415E">
      <w:r>
        <w:separator/>
      </w:r>
    </w:p>
  </w:footnote>
  <w:footnote w:type="continuationSeparator" w:id="0">
    <w:p w:rsidR="00F12698" w:rsidRDefault="00F12698" w:rsidP="006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D2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86E9C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6573B6"/>
    <w:rsid w:val="006E415E"/>
    <w:rsid w:val="008047ED"/>
    <w:rsid w:val="008A0A54"/>
    <w:rsid w:val="008A79F0"/>
    <w:rsid w:val="00937125"/>
    <w:rsid w:val="00940D0B"/>
    <w:rsid w:val="00966E04"/>
    <w:rsid w:val="009A5201"/>
    <w:rsid w:val="009E3240"/>
    <w:rsid w:val="00A83A8F"/>
    <w:rsid w:val="00AB785B"/>
    <w:rsid w:val="00AD4897"/>
    <w:rsid w:val="00B3441A"/>
    <w:rsid w:val="00B848C2"/>
    <w:rsid w:val="00BB1488"/>
    <w:rsid w:val="00C07854"/>
    <w:rsid w:val="00CB3262"/>
    <w:rsid w:val="00CB4DEB"/>
    <w:rsid w:val="00CB64A9"/>
    <w:rsid w:val="00CC68FA"/>
    <w:rsid w:val="00D45864"/>
    <w:rsid w:val="00D611DE"/>
    <w:rsid w:val="00D72DF9"/>
    <w:rsid w:val="00DF3CBC"/>
    <w:rsid w:val="00E20C3F"/>
    <w:rsid w:val="00E55D23"/>
    <w:rsid w:val="00E734D8"/>
    <w:rsid w:val="00E7518A"/>
    <w:rsid w:val="00E81FD2"/>
    <w:rsid w:val="00E93079"/>
    <w:rsid w:val="00EA2D3C"/>
    <w:rsid w:val="00F12698"/>
    <w:rsid w:val="00F339E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2025-04-11T02:29:00Z</dcterms:created>
  <dcterms:modified xsi:type="dcterms:W3CDTF">2025-04-11T02:29:00Z</dcterms:modified>
</cp:coreProperties>
</file>